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2242"/>
        <w:gridCol w:w="2948"/>
      </w:tblGrid>
      <w:tr w:rsidR="008F77F6" w:rsidRPr="00DE2BC0" w14:paraId="33711DA2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5D13351" w14:textId="77777777" w:rsidR="008F77F6" w:rsidRPr="00BF1C46" w:rsidRDefault="00736432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Schválení protokolů z jednání tripartit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5AA5AFB" w14:textId="0B6ACAA6" w:rsidR="008F77F6" w:rsidRPr="009870E8" w:rsidRDefault="00084DE6" w:rsidP="006B1DF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550C2B">
              <w:rPr>
                <w:rFonts w:ascii="Arial" w:hAnsi="Arial" w:cs="Arial"/>
                <w:b/>
                <w:color w:val="0070C0"/>
                <w:sz w:val="28"/>
                <w:szCs w:val="28"/>
              </w:rPr>
              <w:t>10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41272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14:paraId="621219E5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58AB083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4A25135" w14:textId="77777777" w:rsidR="008F77F6" w:rsidRPr="00811A10" w:rsidRDefault="007364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2700D281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85682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29B9DC9" w14:textId="71DDC703" w:rsidR="008F77F6" w:rsidRPr="00115DD5" w:rsidRDefault="00550C2B" w:rsidP="006B1DF1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K. Miholová</w:t>
            </w:r>
            <w:r w:rsidR="00E65114">
              <w:rPr>
                <w:rFonts w:ascii="Arial" w:hAnsi="Arial" w:cs="Arial"/>
                <w:i/>
                <w:sz w:val="22"/>
                <w:szCs w:val="22"/>
              </w:rPr>
              <w:t>, Odbor podpory Rady, 1</w:t>
            </w: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E65114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084DE6">
              <w:rPr>
                <w:rFonts w:ascii="Arial" w:hAnsi="Arial" w:cs="Arial"/>
                <w:i/>
                <w:sz w:val="22"/>
                <w:szCs w:val="22"/>
              </w:rPr>
              <w:t>. 2025</w:t>
            </w:r>
          </w:p>
        </w:tc>
      </w:tr>
      <w:tr w:rsidR="008F77F6" w:rsidRPr="00DE2BC0" w14:paraId="1A069D0C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987854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3EA8DBB" w14:textId="36CFBF5D" w:rsidR="00015CF2" w:rsidRPr="00015CF2" w:rsidRDefault="004D1F1A" w:rsidP="00015CF2">
            <w:pPr>
              <w:pStyle w:val="Default"/>
              <w:jc w:val="both"/>
              <w:rPr>
                <w:sz w:val="22"/>
                <w:szCs w:val="22"/>
              </w:rPr>
            </w:pPr>
            <w:r w:rsidRPr="00A12B55">
              <w:rPr>
                <w:sz w:val="22"/>
                <w:szCs w:val="22"/>
              </w:rPr>
              <w:t>Rad</w:t>
            </w:r>
            <w:r w:rsidR="0073433F" w:rsidRPr="00A12B55">
              <w:rPr>
                <w:sz w:val="22"/>
                <w:szCs w:val="22"/>
              </w:rPr>
              <w:t>ě</w:t>
            </w:r>
            <w:r w:rsidRPr="00A12B55">
              <w:rPr>
                <w:sz w:val="22"/>
                <w:szCs w:val="22"/>
              </w:rPr>
              <w:t xml:space="preserve"> pro výzkum, vývoj a inovace (dále jen „Rada“) </w:t>
            </w:r>
            <w:r w:rsidR="00736432" w:rsidRPr="00A12B55">
              <w:rPr>
                <w:sz w:val="22"/>
                <w:szCs w:val="22"/>
              </w:rPr>
              <w:t>j</w:t>
            </w:r>
            <w:r w:rsidR="00015CF2">
              <w:rPr>
                <w:sz w:val="22"/>
                <w:szCs w:val="22"/>
              </w:rPr>
              <w:t xml:space="preserve">e </w:t>
            </w:r>
            <w:r w:rsidR="00065AF1" w:rsidRPr="00A12B55">
              <w:rPr>
                <w:sz w:val="22"/>
                <w:szCs w:val="22"/>
              </w:rPr>
              <w:t>předložen</w:t>
            </w:r>
            <w:r w:rsidR="00084DE6" w:rsidRPr="00A12B55">
              <w:rPr>
                <w:sz w:val="22"/>
                <w:szCs w:val="22"/>
              </w:rPr>
              <w:t xml:space="preserve"> p</w:t>
            </w:r>
            <w:r w:rsidR="00736432" w:rsidRPr="00A12B55">
              <w:rPr>
                <w:sz w:val="22"/>
                <w:szCs w:val="22"/>
              </w:rPr>
              <w:t xml:space="preserve">rotokol z projednávání výsledků </w:t>
            </w:r>
            <w:r w:rsidR="004871AD" w:rsidRPr="00A12B55">
              <w:rPr>
                <w:sz w:val="22"/>
                <w:szCs w:val="22"/>
              </w:rPr>
              <w:t>hodnocení</w:t>
            </w:r>
            <w:r w:rsidR="0094031B" w:rsidRPr="00A12B55">
              <w:rPr>
                <w:sz w:val="22"/>
                <w:szCs w:val="22"/>
              </w:rPr>
              <w:t xml:space="preserve"> </w:t>
            </w:r>
            <w:r w:rsidR="00015CF2">
              <w:rPr>
                <w:sz w:val="22"/>
                <w:szCs w:val="22"/>
              </w:rPr>
              <w:t>vysokých škol</w:t>
            </w:r>
            <w:r w:rsidR="004871AD" w:rsidRPr="00A12B55">
              <w:rPr>
                <w:sz w:val="22"/>
                <w:szCs w:val="22"/>
              </w:rPr>
              <w:t xml:space="preserve"> </w:t>
            </w:r>
            <w:r w:rsidR="00015CF2">
              <w:rPr>
                <w:sz w:val="22"/>
                <w:szCs w:val="22"/>
              </w:rPr>
              <w:t xml:space="preserve">(dále jen „VŠ“) </w:t>
            </w:r>
            <w:r w:rsidR="00736432" w:rsidRPr="00A12B55">
              <w:rPr>
                <w:sz w:val="22"/>
                <w:szCs w:val="22"/>
              </w:rPr>
              <w:t>podle M17+, tzv. t</w:t>
            </w:r>
            <w:r w:rsidR="00CE2DA3" w:rsidRPr="00A12B55">
              <w:rPr>
                <w:sz w:val="22"/>
                <w:szCs w:val="22"/>
              </w:rPr>
              <w:t>ripartit</w:t>
            </w:r>
            <w:r w:rsidR="00015CF2">
              <w:rPr>
                <w:sz w:val="22"/>
                <w:szCs w:val="22"/>
              </w:rPr>
              <w:t>y</w:t>
            </w:r>
            <w:r w:rsidR="00CE2DA3" w:rsidRPr="00A12B55">
              <w:rPr>
                <w:sz w:val="22"/>
                <w:szCs w:val="22"/>
              </w:rPr>
              <w:t>.</w:t>
            </w:r>
            <w:r w:rsidR="00940494" w:rsidRPr="00A12B55">
              <w:rPr>
                <w:bCs/>
                <w:sz w:val="22"/>
                <w:szCs w:val="22"/>
              </w:rPr>
              <w:t xml:space="preserve"> </w:t>
            </w:r>
            <w:r w:rsidR="00736432" w:rsidRPr="00A12B55">
              <w:rPr>
                <w:bCs/>
                <w:sz w:val="22"/>
                <w:szCs w:val="22"/>
              </w:rPr>
              <w:t>Protokol</w:t>
            </w:r>
            <w:r w:rsidR="00015CF2">
              <w:rPr>
                <w:bCs/>
                <w:sz w:val="22"/>
                <w:szCs w:val="22"/>
              </w:rPr>
              <w:t xml:space="preserve"> a listy jednotlivých VŠ</w:t>
            </w:r>
            <w:r w:rsidR="00736432" w:rsidRPr="00A12B55">
              <w:rPr>
                <w:bCs/>
                <w:sz w:val="22"/>
                <w:szCs w:val="22"/>
              </w:rPr>
              <w:t xml:space="preserve"> jsou </w:t>
            </w:r>
            <w:r w:rsidR="00736432" w:rsidRPr="00A12B55">
              <w:rPr>
                <w:sz w:val="22"/>
                <w:szCs w:val="22"/>
              </w:rPr>
              <w:t xml:space="preserve">Radě </w:t>
            </w:r>
            <w:r w:rsidR="00940494" w:rsidRPr="00A12B55">
              <w:rPr>
                <w:sz w:val="22"/>
                <w:szCs w:val="22"/>
              </w:rPr>
              <w:t xml:space="preserve">na zasedání </w:t>
            </w:r>
            <w:r w:rsidR="00736432" w:rsidRPr="00A12B55">
              <w:rPr>
                <w:sz w:val="22"/>
                <w:szCs w:val="22"/>
              </w:rPr>
              <w:t>překládány v podobě, v</w:t>
            </w:r>
            <w:r w:rsidR="00255FDE" w:rsidRPr="00A12B55">
              <w:rPr>
                <w:sz w:val="22"/>
                <w:szCs w:val="22"/>
              </w:rPr>
              <w:t>e</w:t>
            </w:r>
            <w:r w:rsidR="00736432" w:rsidRPr="00A12B55">
              <w:rPr>
                <w:sz w:val="22"/>
                <w:szCs w:val="22"/>
              </w:rPr>
              <w:t xml:space="preserve"> které byly schváleny všemi účastníky jednání. </w:t>
            </w:r>
            <w:r w:rsidR="00015CF2" w:rsidRPr="00015CF2">
              <w:rPr>
                <w:sz w:val="22"/>
                <w:szCs w:val="22"/>
              </w:rPr>
              <w:t>Současná tripartita bezprostředně předcház</w:t>
            </w:r>
            <w:r w:rsidR="00015CF2">
              <w:rPr>
                <w:sz w:val="22"/>
                <w:szCs w:val="22"/>
              </w:rPr>
              <w:t>ela</w:t>
            </w:r>
            <w:r w:rsidR="00015CF2" w:rsidRPr="00015CF2">
              <w:rPr>
                <w:sz w:val="22"/>
                <w:szCs w:val="22"/>
              </w:rPr>
              <w:t xml:space="preserve"> dalšímu kolu kompletního hodnocení VŠ v gesci M</w:t>
            </w:r>
            <w:r w:rsidR="00015CF2">
              <w:rPr>
                <w:sz w:val="22"/>
                <w:szCs w:val="22"/>
              </w:rPr>
              <w:t>inisterstva</w:t>
            </w:r>
            <w:r w:rsidR="0014796A">
              <w:rPr>
                <w:sz w:val="22"/>
                <w:szCs w:val="22"/>
              </w:rPr>
              <w:t xml:space="preserve"> </w:t>
            </w:r>
            <w:r w:rsidR="00015CF2">
              <w:rPr>
                <w:sz w:val="22"/>
                <w:szCs w:val="22"/>
              </w:rPr>
              <w:t>školství, mládeže a tělovýchovy, Ministerstva obrany a Ministerstva vnitra</w:t>
            </w:r>
            <w:r w:rsidR="00015CF2" w:rsidRPr="00015CF2">
              <w:rPr>
                <w:sz w:val="22"/>
                <w:szCs w:val="22"/>
              </w:rPr>
              <w:t xml:space="preserve">, které proběhne v roce 2025. Výstupy letošního tripartitního jednání budou jako průběžný podklad za národní úroveň </w:t>
            </w:r>
            <w:r w:rsidR="00ED6F5F">
              <w:rPr>
                <w:sz w:val="22"/>
                <w:szCs w:val="22"/>
              </w:rPr>
              <w:t xml:space="preserve">přeloženy do angličtiny (zajistí MŠMT) a </w:t>
            </w:r>
            <w:r w:rsidR="00015CF2" w:rsidRPr="00015CF2">
              <w:rPr>
                <w:sz w:val="22"/>
                <w:szCs w:val="22"/>
              </w:rPr>
              <w:t xml:space="preserve">poskytnuty mezinárodním evaluačním panelům (tzv. MEP) a kalibračnímu orgánu OPO spolu se standardními výstupy z Modulu 1 a 2 na národní úrovni (včetně vizualizace rozpadu pro orjk v českém i anglickém jazyce). </w:t>
            </w:r>
          </w:p>
          <w:p w14:paraId="684C3013" w14:textId="72C86C36" w:rsidR="00015CF2" w:rsidRPr="00015CF2" w:rsidRDefault="00015CF2" w:rsidP="00015CF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DDD2D61" w14:textId="5E67E76A" w:rsidR="00015CF2" w:rsidRDefault="00015CF2" w:rsidP="00015CF2">
            <w:pPr>
              <w:pStyle w:val="Default"/>
              <w:jc w:val="both"/>
              <w:rPr>
                <w:sz w:val="22"/>
                <w:szCs w:val="22"/>
              </w:rPr>
            </w:pPr>
            <w:r w:rsidRPr="00015CF2">
              <w:rPr>
                <w:sz w:val="22"/>
                <w:szCs w:val="22"/>
              </w:rPr>
              <w:t>Letošní tripartitní jednání m</w:t>
            </w:r>
            <w:r w:rsidR="0014796A">
              <w:rPr>
                <w:sz w:val="22"/>
                <w:szCs w:val="22"/>
              </w:rPr>
              <w:t>ěly</w:t>
            </w:r>
            <w:r w:rsidRPr="00015CF2">
              <w:rPr>
                <w:sz w:val="22"/>
                <w:szCs w:val="22"/>
              </w:rPr>
              <w:t xml:space="preserve"> monitorovací charakter, soustředily se na kumulativní pohled a zaměřily se na identifikaci pozitivních či negativních trendů vývoje, které byly zaznamenány v tomto protokolu a Listech VŠ. Výstupem ne</w:t>
            </w:r>
            <w:r w:rsidR="0014796A">
              <w:rPr>
                <w:sz w:val="22"/>
                <w:szCs w:val="22"/>
              </w:rPr>
              <w:t>byla</w:t>
            </w:r>
            <w:r w:rsidRPr="00015CF2">
              <w:rPr>
                <w:sz w:val="22"/>
                <w:szCs w:val="22"/>
              </w:rPr>
              <w:t xml:space="preserve"> změna škálování. </w:t>
            </w:r>
          </w:p>
          <w:p w14:paraId="3B0E3701" w14:textId="77777777" w:rsidR="00015CF2" w:rsidRPr="00015CF2" w:rsidRDefault="00015CF2" w:rsidP="00015CF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B0ABAD0" w14:textId="614C4CEF" w:rsidR="00015CF2" w:rsidRPr="00A12B55" w:rsidRDefault="00015CF2" w:rsidP="00015CF2">
            <w:pPr>
              <w:pStyle w:val="Default"/>
              <w:jc w:val="both"/>
              <w:rPr>
                <w:sz w:val="22"/>
                <w:szCs w:val="22"/>
              </w:rPr>
            </w:pPr>
            <w:r w:rsidRPr="00015CF2">
              <w:rPr>
                <w:sz w:val="22"/>
                <w:szCs w:val="22"/>
              </w:rPr>
              <w:t xml:space="preserve">Jednání </w:t>
            </w:r>
            <w:r>
              <w:rPr>
                <w:sz w:val="22"/>
                <w:szCs w:val="22"/>
              </w:rPr>
              <w:t>o VŠ byla</w:t>
            </w:r>
            <w:r w:rsidRPr="00015C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z výše uvedených důvodů </w:t>
            </w:r>
            <w:r w:rsidRPr="00015CF2">
              <w:rPr>
                <w:sz w:val="22"/>
                <w:szCs w:val="22"/>
              </w:rPr>
              <w:t>více podrobná a z důvodu časové náročnosti se uskutečn</w:t>
            </w:r>
            <w:r>
              <w:rPr>
                <w:sz w:val="22"/>
                <w:szCs w:val="22"/>
              </w:rPr>
              <w:t>ila</w:t>
            </w:r>
            <w:r w:rsidRPr="00015CF2">
              <w:rPr>
                <w:sz w:val="22"/>
                <w:szCs w:val="22"/>
              </w:rPr>
              <w:t xml:space="preserve"> ve třech oddělených termínech. Na prvním jednání (17. 12. 2024) byly diskutovány technické vysoké školy. Na druhém jednání (9. 1. 2025) byly diskutovány multioborové a zemědělské vysoké školy. Na třetím jednání (17. 1. 2025) byly diskutovány společenskovědní a umělecké vysoké školy. Výsledkem je n</w:t>
            </w:r>
            <w:r w:rsidR="00185278">
              <w:rPr>
                <w:sz w:val="22"/>
                <w:szCs w:val="22"/>
              </w:rPr>
              <w:t>ávrh hodnocení za M1 a M2, který</w:t>
            </w:r>
            <w:r w:rsidRPr="00015CF2">
              <w:rPr>
                <w:sz w:val="22"/>
                <w:szCs w:val="22"/>
              </w:rPr>
              <w:t xml:space="preserve"> ne/bude potvrzen kompletním hodnocením v příštím roce.  </w:t>
            </w:r>
          </w:p>
          <w:p w14:paraId="254D1AB7" w14:textId="2C8F7C9B" w:rsidR="00BB0929" w:rsidRPr="00D805D6" w:rsidRDefault="00BB0929" w:rsidP="00015CF2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F77F6" w:rsidRPr="00DE2BC0" w14:paraId="2014BA20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3A28A" w14:textId="77777777" w:rsidR="008F77F6" w:rsidRPr="00F41EC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1EC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45567008" w14:textId="125B2BC7" w:rsidR="00BB0929" w:rsidRPr="00F41EC8" w:rsidRDefault="00BB0929" w:rsidP="00BB09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F41EC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</w:t>
            </w:r>
            <w:r w:rsidR="00550C2B" w:rsidRPr="00F41EC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F41EC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0 A</w:t>
            </w:r>
            <w:r w:rsidR="00F41272" w:rsidRPr="00F41EC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</w:t>
            </w:r>
            <w:r w:rsidRPr="00F41EC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TRIPARTITY V</w:t>
            </w:r>
            <w:r w:rsidR="00550C2B" w:rsidRPr="00F41EC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</w:t>
            </w:r>
            <w:r w:rsidRPr="00F41EC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2024 Protokol z projednani vysledku dle M17+.</w:t>
            </w:r>
            <w:r w:rsidR="00550C2B" w:rsidRPr="00F41EC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zip</w:t>
            </w:r>
          </w:p>
        </w:tc>
      </w:tr>
      <w:tr w:rsidR="008F77F6" w:rsidRPr="00DE2BC0" w14:paraId="2E01D01B" w14:textId="77777777" w:rsidTr="00123745">
        <w:trPr>
          <w:trHeight w:val="175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352195" w14:textId="77777777" w:rsidR="008F77F6" w:rsidRPr="00F41EC8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1EC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14:paraId="4F5647AA" w14:textId="77777777" w:rsidR="006C13C6" w:rsidRPr="00F41EC8" w:rsidRDefault="00B554E8" w:rsidP="00A64E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1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</w:p>
          <w:p w14:paraId="3C082C3C" w14:textId="6017899A" w:rsidR="00736432" w:rsidRPr="00F41EC8" w:rsidRDefault="00736432" w:rsidP="00BB0929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1EC8">
              <w:rPr>
                <w:rFonts w:ascii="Arial" w:hAnsi="Arial" w:cs="Arial"/>
                <w:sz w:val="22"/>
                <w:szCs w:val="22"/>
              </w:rPr>
              <w:t xml:space="preserve">schvaluje </w:t>
            </w:r>
            <w:r w:rsidR="00084DE6" w:rsidRPr="00F41EC8">
              <w:rPr>
                <w:rFonts w:ascii="Arial" w:hAnsi="Arial" w:cs="Arial"/>
                <w:sz w:val="22"/>
                <w:szCs w:val="22"/>
              </w:rPr>
              <w:t>p</w:t>
            </w:r>
            <w:r w:rsidR="00654E76" w:rsidRPr="00F41EC8">
              <w:rPr>
                <w:rFonts w:ascii="Arial" w:hAnsi="Arial" w:cs="Arial"/>
                <w:sz w:val="22"/>
                <w:szCs w:val="22"/>
              </w:rPr>
              <w:t>rotokol</w:t>
            </w:r>
            <w:r w:rsidR="00015CF2" w:rsidRPr="00F41EC8">
              <w:rPr>
                <w:rFonts w:ascii="Arial" w:hAnsi="Arial" w:cs="Arial"/>
                <w:sz w:val="22"/>
                <w:szCs w:val="22"/>
              </w:rPr>
              <w:t xml:space="preserve"> a listy vysokých škol </w:t>
            </w:r>
            <w:r w:rsidR="00654E76" w:rsidRPr="00F41EC8">
              <w:rPr>
                <w:rFonts w:ascii="Arial" w:hAnsi="Arial" w:cs="Arial"/>
                <w:sz w:val="22"/>
                <w:szCs w:val="22"/>
              </w:rPr>
              <w:t>z projednání výsledků</w:t>
            </w:r>
            <w:r w:rsidR="004871AD" w:rsidRPr="00F41EC8">
              <w:rPr>
                <w:rFonts w:ascii="Arial" w:hAnsi="Arial" w:cs="Arial"/>
                <w:sz w:val="22"/>
                <w:szCs w:val="22"/>
              </w:rPr>
              <w:t xml:space="preserve"> hodnocen</w:t>
            </w:r>
            <w:r w:rsidR="0094031B" w:rsidRPr="00F41EC8">
              <w:rPr>
                <w:rFonts w:ascii="Arial" w:hAnsi="Arial" w:cs="Arial"/>
                <w:sz w:val="22"/>
                <w:szCs w:val="22"/>
              </w:rPr>
              <w:t>í výzkumných organizací</w:t>
            </w:r>
            <w:r w:rsidR="00E65114" w:rsidRPr="00F41E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2DA3" w:rsidRPr="00F41EC8">
              <w:rPr>
                <w:rFonts w:ascii="Arial" w:hAnsi="Arial" w:cs="Arial"/>
                <w:sz w:val="22"/>
                <w:szCs w:val="22"/>
              </w:rPr>
              <w:t xml:space="preserve">dle M17+ </w:t>
            </w:r>
            <w:r w:rsidR="0014796A" w:rsidRPr="00F41EC8">
              <w:rPr>
                <w:rFonts w:ascii="Arial" w:hAnsi="Arial" w:cs="Arial"/>
                <w:sz w:val="22"/>
                <w:szCs w:val="22"/>
              </w:rPr>
              <w:t>s </w:t>
            </w:r>
            <w:r w:rsidR="00BB0929" w:rsidRPr="00F41EC8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 w:rsidR="0014796A" w:rsidRPr="00F41EC8">
              <w:rPr>
                <w:rFonts w:ascii="Arial" w:hAnsi="Arial" w:cs="Arial"/>
                <w:sz w:val="22"/>
                <w:szCs w:val="22"/>
              </w:rPr>
              <w:t>školství, mládeže a tělovýchovy</w:t>
            </w:r>
            <w:r w:rsidR="00BB0929" w:rsidRPr="00F41EC8">
              <w:rPr>
                <w:rFonts w:ascii="Arial" w:hAnsi="Arial" w:cs="Arial"/>
                <w:sz w:val="22"/>
                <w:szCs w:val="22"/>
              </w:rPr>
              <w:t>, s Ministerstvem obrany</w:t>
            </w:r>
            <w:r w:rsidR="0014796A" w:rsidRPr="00F41EC8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BB0929" w:rsidRPr="00F41EC8">
              <w:rPr>
                <w:rFonts w:ascii="Arial" w:hAnsi="Arial" w:cs="Arial"/>
                <w:sz w:val="22"/>
                <w:szCs w:val="22"/>
              </w:rPr>
              <w:t xml:space="preserve"> s Ministerstvem vnitra</w:t>
            </w:r>
            <w:r w:rsidR="00084DE6" w:rsidRPr="00F41EC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095CDB8" w14:textId="34C1154D" w:rsidR="00DB7501" w:rsidRPr="00F41EC8" w:rsidRDefault="00ED6F5F" w:rsidP="00ED6F5F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1EC8">
              <w:rPr>
                <w:rFonts w:ascii="Arial" w:hAnsi="Arial" w:cs="Arial"/>
                <w:sz w:val="22"/>
                <w:szCs w:val="22"/>
              </w:rPr>
              <w:t xml:space="preserve">žádá předsedu Rady pro výzkum, vývoj a inovace, aby zajistil zveřejnění </w:t>
            </w:r>
            <w:r w:rsidR="0014796A" w:rsidRPr="00F41EC8">
              <w:rPr>
                <w:rFonts w:ascii="Arial" w:hAnsi="Arial" w:cs="Arial"/>
                <w:sz w:val="22"/>
                <w:szCs w:val="22"/>
              </w:rPr>
              <w:t xml:space="preserve">protokolu a listů vysokých škol z projednání výsledků hodnocení výzkumných organizací dle M17+ s Ministerstvem školství, mládeže a tělovýchovy, s Ministerstvem obrany a s Ministerstvem vnitra </w:t>
            </w:r>
            <w:r w:rsidR="00736432" w:rsidRPr="00F41EC8">
              <w:rPr>
                <w:rFonts w:ascii="Arial" w:hAnsi="Arial" w:cs="Arial"/>
                <w:sz w:val="22"/>
                <w:szCs w:val="22"/>
              </w:rPr>
              <w:t>na</w:t>
            </w:r>
            <w:r w:rsidR="00084DE6" w:rsidRPr="00F41EC8">
              <w:rPr>
                <w:rFonts w:ascii="Arial" w:hAnsi="Arial" w:cs="Arial"/>
                <w:sz w:val="22"/>
                <w:szCs w:val="22"/>
              </w:rPr>
              <w:t> </w:t>
            </w:r>
            <w:r w:rsidR="00736432" w:rsidRPr="00F41EC8">
              <w:rPr>
                <w:rFonts w:ascii="Arial" w:hAnsi="Arial" w:cs="Arial"/>
                <w:sz w:val="22"/>
                <w:szCs w:val="22"/>
              </w:rPr>
              <w:t>veřejně přístupném rozhr</w:t>
            </w:r>
            <w:r w:rsidR="002D6009" w:rsidRPr="00F41EC8">
              <w:rPr>
                <w:rFonts w:ascii="Arial" w:hAnsi="Arial" w:cs="Arial"/>
                <w:sz w:val="22"/>
                <w:szCs w:val="22"/>
              </w:rPr>
              <w:t xml:space="preserve">aní </w:t>
            </w:r>
            <w:r w:rsidR="00654E76" w:rsidRPr="00F41EC8">
              <w:rPr>
                <w:rFonts w:ascii="Arial" w:hAnsi="Arial" w:cs="Arial"/>
                <w:sz w:val="22"/>
                <w:szCs w:val="22"/>
              </w:rPr>
              <w:t>https://hodnoceni.rvvi.cz/.</w:t>
            </w:r>
          </w:p>
        </w:tc>
      </w:tr>
      <w:tr w:rsidR="00F5110F" w:rsidRPr="00DE2BC0" w14:paraId="050A35A0" w14:textId="77777777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1699617F" w14:textId="77777777"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14:paraId="153DF5C5" w14:textId="77777777" w:rsidR="00F5110F" w:rsidRPr="00CE7925" w:rsidRDefault="003A2896" w:rsidP="001C361E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055F16">
              <w:rPr>
                <w:rFonts w:ascii="Arial" w:hAnsi="Arial" w:cs="Arial"/>
                <w:sz w:val="22"/>
                <w:szCs w:val="22"/>
              </w:rPr>
              <w:t>pro vědu, výzkum a inovace</w:t>
            </w:r>
          </w:p>
        </w:tc>
      </w:tr>
    </w:tbl>
    <w:p w14:paraId="73B7F14C" w14:textId="77777777" w:rsidR="00084DE6" w:rsidRDefault="00084DE6" w:rsidP="008F77F6"/>
    <w:sectPr w:rsidR="00084D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96480" w14:textId="77777777" w:rsidR="007D1B2D" w:rsidRDefault="007D1B2D" w:rsidP="008F77F6">
      <w:r>
        <w:separator/>
      </w:r>
    </w:p>
  </w:endnote>
  <w:endnote w:type="continuationSeparator" w:id="0">
    <w:p w14:paraId="374CD466" w14:textId="77777777"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0D6F5" w14:textId="77777777" w:rsidR="007D1B2D" w:rsidRDefault="007D1B2D" w:rsidP="008F77F6">
      <w:r>
        <w:separator/>
      </w:r>
    </w:p>
  </w:footnote>
  <w:footnote w:type="continuationSeparator" w:id="0">
    <w:p w14:paraId="22DC3BBA" w14:textId="77777777"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9BAF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C4873BF" wp14:editId="528D2A32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17597741">
    <w:abstractNumId w:val="0"/>
  </w:num>
  <w:num w:numId="2" w16cid:durableId="2058166350">
    <w:abstractNumId w:val="4"/>
  </w:num>
  <w:num w:numId="3" w16cid:durableId="294872436">
    <w:abstractNumId w:val="13"/>
  </w:num>
  <w:num w:numId="4" w16cid:durableId="117915190">
    <w:abstractNumId w:val="14"/>
  </w:num>
  <w:num w:numId="5" w16cid:durableId="475340674">
    <w:abstractNumId w:val="15"/>
  </w:num>
  <w:num w:numId="6" w16cid:durableId="1731339329">
    <w:abstractNumId w:val="6"/>
  </w:num>
  <w:num w:numId="7" w16cid:durableId="1123229848">
    <w:abstractNumId w:val="12"/>
  </w:num>
  <w:num w:numId="8" w16cid:durableId="657424350">
    <w:abstractNumId w:val="8"/>
  </w:num>
  <w:num w:numId="9" w16cid:durableId="390661248">
    <w:abstractNumId w:val="2"/>
  </w:num>
  <w:num w:numId="10" w16cid:durableId="1477531571">
    <w:abstractNumId w:val="10"/>
  </w:num>
  <w:num w:numId="11" w16cid:durableId="1762026398">
    <w:abstractNumId w:val="11"/>
  </w:num>
  <w:num w:numId="12" w16cid:durableId="685056840">
    <w:abstractNumId w:val="3"/>
  </w:num>
  <w:num w:numId="13" w16cid:durableId="129711487">
    <w:abstractNumId w:val="17"/>
  </w:num>
  <w:num w:numId="14" w16cid:durableId="1505362026">
    <w:abstractNumId w:val="1"/>
  </w:num>
  <w:num w:numId="15" w16cid:durableId="198201902">
    <w:abstractNumId w:val="5"/>
  </w:num>
  <w:num w:numId="16" w16cid:durableId="1866676583">
    <w:abstractNumId w:val="7"/>
  </w:num>
  <w:num w:numId="17" w16cid:durableId="1138494566">
    <w:abstractNumId w:val="9"/>
  </w:num>
  <w:num w:numId="18" w16cid:durableId="6771205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5CF2"/>
    <w:rsid w:val="0001738C"/>
    <w:rsid w:val="000500A4"/>
    <w:rsid w:val="00055F16"/>
    <w:rsid w:val="00065AF1"/>
    <w:rsid w:val="00084DE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4796A"/>
    <w:rsid w:val="00151B3F"/>
    <w:rsid w:val="001528E0"/>
    <w:rsid w:val="00153E2C"/>
    <w:rsid w:val="00166727"/>
    <w:rsid w:val="001667BB"/>
    <w:rsid w:val="00171C4D"/>
    <w:rsid w:val="00185278"/>
    <w:rsid w:val="001A0E30"/>
    <w:rsid w:val="001C09E0"/>
    <w:rsid w:val="001C361E"/>
    <w:rsid w:val="001C51C8"/>
    <w:rsid w:val="001D5092"/>
    <w:rsid w:val="001F03C7"/>
    <w:rsid w:val="00206A41"/>
    <w:rsid w:val="002234A7"/>
    <w:rsid w:val="0023197C"/>
    <w:rsid w:val="00237006"/>
    <w:rsid w:val="002405C0"/>
    <w:rsid w:val="00242103"/>
    <w:rsid w:val="00247FE4"/>
    <w:rsid w:val="00255FDE"/>
    <w:rsid w:val="0026386E"/>
    <w:rsid w:val="00267FB9"/>
    <w:rsid w:val="002778BB"/>
    <w:rsid w:val="00291599"/>
    <w:rsid w:val="002917C8"/>
    <w:rsid w:val="002A18DA"/>
    <w:rsid w:val="002A5E42"/>
    <w:rsid w:val="002A6EF1"/>
    <w:rsid w:val="002A7323"/>
    <w:rsid w:val="002C78F4"/>
    <w:rsid w:val="002C7FA8"/>
    <w:rsid w:val="002D32DB"/>
    <w:rsid w:val="002D514A"/>
    <w:rsid w:val="002D6009"/>
    <w:rsid w:val="002F01DD"/>
    <w:rsid w:val="002F185A"/>
    <w:rsid w:val="002F1937"/>
    <w:rsid w:val="0031020D"/>
    <w:rsid w:val="003119BB"/>
    <w:rsid w:val="00316707"/>
    <w:rsid w:val="0032078A"/>
    <w:rsid w:val="00322074"/>
    <w:rsid w:val="00325A0D"/>
    <w:rsid w:val="00331B92"/>
    <w:rsid w:val="00332827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3F2D07"/>
    <w:rsid w:val="00402DC5"/>
    <w:rsid w:val="00445353"/>
    <w:rsid w:val="00460F48"/>
    <w:rsid w:val="00474B59"/>
    <w:rsid w:val="004865D2"/>
    <w:rsid w:val="004871AD"/>
    <w:rsid w:val="00492E38"/>
    <w:rsid w:val="00494A1F"/>
    <w:rsid w:val="004A1675"/>
    <w:rsid w:val="004A1EB6"/>
    <w:rsid w:val="004B3A38"/>
    <w:rsid w:val="004C5843"/>
    <w:rsid w:val="004D1F1A"/>
    <w:rsid w:val="005333AC"/>
    <w:rsid w:val="00543506"/>
    <w:rsid w:val="00550C2B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135E1"/>
    <w:rsid w:val="00630E9D"/>
    <w:rsid w:val="00640513"/>
    <w:rsid w:val="006435BA"/>
    <w:rsid w:val="00646D8B"/>
    <w:rsid w:val="00654E76"/>
    <w:rsid w:val="00655313"/>
    <w:rsid w:val="00660AAF"/>
    <w:rsid w:val="00670A2D"/>
    <w:rsid w:val="00671A6D"/>
    <w:rsid w:val="00681D93"/>
    <w:rsid w:val="006B1DF1"/>
    <w:rsid w:val="006B2EDA"/>
    <w:rsid w:val="006C13C6"/>
    <w:rsid w:val="006D0AEC"/>
    <w:rsid w:val="006E328B"/>
    <w:rsid w:val="006F78C4"/>
    <w:rsid w:val="00702CC3"/>
    <w:rsid w:val="00711A85"/>
    <w:rsid w:val="00713180"/>
    <w:rsid w:val="0073433F"/>
    <w:rsid w:val="00734526"/>
    <w:rsid w:val="007358CA"/>
    <w:rsid w:val="00736432"/>
    <w:rsid w:val="00742394"/>
    <w:rsid w:val="00757A2B"/>
    <w:rsid w:val="00766139"/>
    <w:rsid w:val="00774223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477C9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31B"/>
    <w:rsid w:val="00940494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1F43"/>
    <w:rsid w:val="009F753F"/>
    <w:rsid w:val="00A11B06"/>
    <w:rsid w:val="00A12977"/>
    <w:rsid w:val="00A12B55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C4B7E"/>
    <w:rsid w:val="00AD7E5C"/>
    <w:rsid w:val="00AE7D40"/>
    <w:rsid w:val="00B16359"/>
    <w:rsid w:val="00B178A3"/>
    <w:rsid w:val="00B40BB1"/>
    <w:rsid w:val="00B476E7"/>
    <w:rsid w:val="00B554E8"/>
    <w:rsid w:val="00B639C0"/>
    <w:rsid w:val="00B65A4C"/>
    <w:rsid w:val="00B70A52"/>
    <w:rsid w:val="00B70F04"/>
    <w:rsid w:val="00B833E2"/>
    <w:rsid w:val="00B85814"/>
    <w:rsid w:val="00BA148D"/>
    <w:rsid w:val="00BA79EA"/>
    <w:rsid w:val="00BB0929"/>
    <w:rsid w:val="00BC66E7"/>
    <w:rsid w:val="00BF1C46"/>
    <w:rsid w:val="00C20639"/>
    <w:rsid w:val="00C341FB"/>
    <w:rsid w:val="00C720F5"/>
    <w:rsid w:val="00C760D4"/>
    <w:rsid w:val="00C92F11"/>
    <w:rsid w:val="00CC463E"/>
    <w:rsid w:val="00CE2DA3"/>
    <w:rsid w:val="00CE7925"/>
    <w:rsid w:val="00D01FEB"/>
    <w:rsid w:val="00D109B0"/>
    <w:rsid w:val="00D27C56"/>
    <w:rsid w:val="00D32B4C"/>
    <w:rsid w:val="00D4395B"/>
    <w:rsid w:val="00D52B1D"/>
    <w:rsid w:val="00D724EA"/>
    <w:rsid w:val="00D805D6"/>
    <w:rsid w:val="00D8534E"/>
    <w:rsid w:val="00D930C1"/>
    <w:rsid w:val="00DA1E2B"/>
    <w:rsid w:val="00DB3447"/>
    <w:rsid w:val="00DB7501"/>
    <w:rsid w:val="00DB77C1"/>
    <w:rsid w:val="00DC5FE9"/>
    <w:rsid w:val="00DC7211"/>
    <w:rsid w:val="00DD1785"/>
    <w:rsid w:val="00DD2067"/>
    <w:rsid w:val="00DD7C8D"/>
    <w:rsid w:val="00DF1C58"/>
    <w:rsid w:val="00E13557"/>
    <w:rsid w:val="00E21A89"/>
    <w:rsid w:val="00E21EF3"/>
    <w:rsid w:val="00E4153D"/>
    <w:rsid w:val="00E52D50"/>
    <w:rsid w:val="00E52DA0"/>
    <w:rsid w:val="00E65114"/>
    <w:rsid w:val="00E7126E"/>
    <w:rsid w:val="00E734A5"/>
    <w:rsid w:val="00E877A2"/>
    <w:rsid w:val="00EA095A"/>
    <w:rsid w:val="00EB41B7"/>
    <w:rsid w:val="00EC17F8"/>
    <w:rsid w:val="00EC70A1"/>
    <w:rsid w:val="00ED03A3"/>
    <w:rsid w:val="00ED6F5F"/>
    <w:rsid w:val="00F01F87"/>
    <w:rsid w:val="00F029BD"/>
    <w:rsid w:val="00F165C8"/>
    <w:rsid w:val="00F16A3D"/>
    <w:rsid w:val="00F24D60"/>
    <w:rsid w:val="00F41272"/>
    <w:rsid w:val="00F41EC8"/>
    <w:rsid w:val="00F460CB"/>
    <w:rsid w:val="00F4688B"/>
    <w:rsid w:val="00F5110F"/>
    <w:rsid w:val="00F620E6"/>
    <w:rsid w:val="00F72FCA"/>
    <w:rsid w:val="00F75101"/>
    <w:rsid w:val="00F829B9"/>
    <w:rsid w:val="00F84F17"/>
    <w:rsid w:val="00F92E8B"/>
    <w:rsid w:val="00F930CE"/>
    <w:rsid w:val="00FC0439"/>
    <w:rsid w:val="00FD4EC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578F308F"/>
  <w15:docId w15:val="{E3244ED7-5E66-4C6E-B6F3-64FE450A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D8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487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18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185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Moravcová Lenka</dc:creator>
  <cp:keywords/>
  <dc:description/>
  <cp:lastModifiedBy>Lenka Schäfer</cp:lastModifiedBy>
  <cp:revision>3</cp:revision>
  <cp:lastPrinted>2019-02-07T12:43:00Z</cp:lastPrinted>
  <dcterms:created xsi:type="dcterms:W3CDTF">2025-03-12T10:45:00Z</dcterms:created>
  <dcterms:modified xsi:type="dcterms:W3CDTF">2025-04-25T12:12:00Z</dcterms:modified>
</cp:coreProperties>
</file>